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DC2EC" w14:textId="77777777" w:rsidR="00D4126E" w:rsidRDefault="00480C55" w:rsidP="00480C55">
      <w:pPr>
        <w:jc w:val="center"/>
      </w:pPr>
      <w:r>
        <w:t>Minutes of the Meeting of the Board of Directors of</w:t>
      </w:r>
    </w:p>
    <w:p w14:paraId="065BB6AC" w14:textId="77777777" w:rsidR="00480C55" w:rsidRDefault="00480C55" w:rsidP="00480C55">
      <w:pPr>
        <w:jc w:val="center"/>
      </w:pPr>
    </w:p>
    <w:p w14:paraId="077B9D49" w14:textId="77777777" w:rsidR="00480C55" w:rsidRDefault="00480C55" w:rsidP="00480C55">
      <w:pPr>
        <w:jc w:val="center"/>
      </w:pPr>
      <w:r>
        <w:t>Jericho Little League (“JLL”) held on</w:t>
      </w:r>
    </w:p>
    <w:p w14:paraId="2C4DA0DC" w14:textId="77777777" w:rsidR="00480C55" w:rsidRDefault="00480C55" w:rsidP="00480C55">
      <w:pPr>
        <w:jc w:val="center"/>
      </w:pPr>
    </w:p>
    <w:p w14:paraId="3920D943" w14:textId="77777777" w:rsidR="00480C55" w:rsidRDefault="00480C55" w:rsidP="00480C55">
      <w:pPr>
        <w:jc w:val="center"/>
      </w:pPr>
      <w:r>
        <w:t>November 1</w:t>
      </w:r>
      <w:r w:rsidR="00C873A3">
        <w:t>8</w:t>
      </w:r>
      <w:r>
        <w:t>, 201</w:t>
      </w:r>
      <w:r w:rsidR="00C873A3">
        <w:t>8</w:t>
      </w:r>
      <w:r>
        <w:t xml:space="preserve"> at </w:t>
      </w:r>
      <w:r w:rsidR="00C873A3">
        <w:t>Canadian Forces</w:t>
      </w:r>
      <w:r>
        <w:t xml:space="preserve"> </w:t>
      </w:r>
      <w:r w:rsidR="00C873A3">
        <w:t xml:space="preserve">Vancouver </w:t>
      </w:r>
      <w:r>
        <w:t>Garrison</w:t>
      </w:r>
    </w:p>
    <w:p w14:paraId="3C3BA1CD" w14:textId="77777777" w:rsidR="00480C55" w:rsidRDefault="00480C55" w:rsidP="00480C55">
      <w:pPr>
        <w:jc w:val="center"/>
      </w:pPr>
    </w:p>
    <w:p w14:paraId="56BB13BB" w14:textId="77777777" w:rsidR="00480C55" w:rsidRDefault="00C873A3" w:rsidP="00480C55">
      <w:pPr>
        <w:jc w:val="center"/>
      </w:pPr>
      <w:r>
        <w:t>1650</w:t>
      </w:r>
      <w:r w:rsidR="00480C55">
        <w:t xml:space="preserve"> </w:t>
      </w:r>
      <w:proofErr w:type="spellStart"/>
      <w:r>
        <w:t>Burrard</w:t>
      </w:r>
      <w:proofErr w:type="spellEnd"/>
      <w:r>
        <w:t xml:space="preserve"> Street</w:t>
      </w:r>
      <w:r w:rsidR="00480C55">
        <w:t>, Vancouver, BC</w:t>
      </w:r>
    </w:p>
    <w:p w14:paraId="61F0DA1A" w14:textId="77777777" w:rsidR="00480C55" w:rsidRDefault="00480C55" w:rsidP="00480C55">
      <w:pPr>
        <w:jc w:val="center"/>
      </w:pPr>
    </w:p>
    <w:p w14:paraId="6FEC0A3C" w14:textId="77777777" w:rsidR="00480C55" w:rsidRDefault="00C873A3" w:rsidP="00480C55">
      <w:r>
        <w:t>Brett Maude</w:t>
      </w:r>
      <w:r w:rsidR="00480C55">
        <w:t xml:space="preserve">, in his capacity as current president of JLL, called the meeting to order at </w:t>
      </w:r>
      <w:r>
        <w:t xml:space="preserve">7:05 pm. </w:t>
      </w:r>
    </w:p>
    <w:p w14:paraId="4D518420" w14:textId="77777777" w:rsidR="00480C55" w:rsidRDefault="00480C55" w:rsidP="00480C55"/>
    <w:p w14:paraId="4B46A1DB" w14:textId="77777777" w:rsidR="00C873A3" w:rsidRDefault="00C873A3" w:rsidP="00480C55">
      <w:r>
        <w:t xml:space="preserve">Brett began the meeting by welcoming everyone and acknowledged Steve </w:t>
      </w:r>
      <w:proofErr w:type="spellStart"/>
      <w:r>
        <w:t>Gustavson</w:t>
      </w:r>
      <w:proofErr w:type="spellEnd"/>
      <w:r>
        <w:t xml:space="preserve">, director of District 1 for Little League Canada.  Brett thanked Fred Cutler, Kristin McDougal, Cathy Young, Patty </w:t>
      </w:r>
      <w:proofErr w:type="spellStart"/>
      <w:r>
        <w:t>Renneker</w:t>
      </w:r>
      <w:proofErr w:type="spellEnd"/>
      <w:r>
        <w:t xml:space="preserve">, Steven Molnar, among others, for </w:t>
      </w:r>
      <w:proofErr w:type="gramStart"/>
      <w:r>
        <w:t>their</w:t>
      </w:r>
      <w:proofErr w:type="gramEnd"/>
      <w:r>
        <w:t xml:space="preserve"> past contributions to JLL and for having stayed involved even though their children is no longer in JLL.</w:t>
      </w:r>
    </w:p>
    <w:p w14:paraId="6FBC2D6A" w14:textId="77777777" w:rsidR="00C873A3" w:rsidRDefault="00C873A3" w:rsidP="00480C55"/>
    <w:p w14:paraId="21273A10" w14:textId="77777777" w:rsidR="00C873A3" w:rsidRDefault="00C873A3" w:rsidP="00480C55">
      <w:r>
        <w:t xml:space="preserve">Brett noted the presence of </w:t>
      </w:r>
      <w:r>
        <w:tab/>
        <w:t xml:space="preserve">quorum and therefore the meeting was duly constituted and capable of transacting business.  Therefore, it was moved by Terry Sharman, seconded by Doug </w:t>
      </w:r>
      <w:proofErr w:type="spellStart"/>
      <w:r>
        <w:t>Whidden</w:t>
      </w:r>
      <w:proofErr w:type="spellEnd"/>
      <w:r>
        <w:t xml:space="preserve"> and unanimously approved that the meeting be opened.</w:t>
      </w:r>
    </w:p>
    <w:p w14:paraId="78EB49B5" w14:textId="77777777" w:rsidR="00C873A3" w:rsidRDefault="00C873A3" w:rsidP="00480C55"/>
    <w:p w14:paraId="7577930C" w14:textId="77777777" w:rsidR="00480C55" w:rsidRDefault="00C873A3" w:rsidP="00480C55">
      <w:r>
        <w:t xml:space="preserve">Brett noted that the meeting agenda and notice were circulated and asked for a motion to approve the notice of meeting and the agenda.  Moved by </w:t>
      </w:r>
      <w:proofErr w:type="spellStart"/>
      <w:r>
        <w:t>Gordie</w:t>
      </w:r>
      <w:proofErr w:type="spellEnd"/>
      <w:r>
        <w:t xml:space="preserve"> Bowles, seconded by Doug Anderson, the notice of meeting and agenda were approved unanimously.</w:t>
      </w:r>
    </w:p>
    <w:p w14:paraId="07511B97" w14:textId="77777777" w:rsidR="00C873A3" w:rsidRDefault="00C873A3" w:rsidP="00480C55"/>
    <w:p w14:paraId="4D9C1671" w14:textId="77777777" w:rsidR="00480C55" w:rsidRDefault="00C873A3" w:rsidP="00480C55">
      <w:r>
        <w:t xml:space="preserve">At this time, Brett asked everyone present to introduce </w:t>
      </w:r>
      <w:proofErr w:type="gramStart"/>
      <w:r>
        <w:t>themselves</w:t>
      </w:r>
      <w:proofErr w:type="gramEnd"/>
      <w:r>
        <w:t>.</w:t>
      </w:r>
    </w:p>
    <w:p w14:paraId="7815DBCB" w14:textId="77777777" w:rsidR="00C873A3" w:rsidRDefault="00C873A3" w:rsidP="00480C55"/>
    <w:p w14:paraId="799DE66A" w14:textId="77777777" w:rsidR="00C873A3" w:rsidRDefault="00C873A3" w:rsidP="00480C55">
      <w:r>
        <w:t>Brett presented the presidents report to the meeting focusing on the following:</w:t>
      </w:r>
    </w:p>
    <w:p w14:paraId="399D7176" w14:textId="77777777" w:rsidR="00C873A3" w:rsidRDefault="00C873A3" w:rsidP="00480C55"/>
    <w:p w14:paraId="68168692" w14:textId="77777777" w:rsidR="00C873A3" w:rsidRDefault="00C873A3" w:rsidP="00C873A3">
      <w:pPr>
        <w:pStyle w:val="ListParagraph"/>
        <w:numPr>
          <w:ilvl w:val="0"/>
          <w:numId w:val="3"/>
        </w:numPr>
      </w:pPr>
      <w:proofErr w:type="gramStart"/>
      <w:r>
        <w:t>sustainability</w:t>
      </w:r>
      <w:proofErr w:type="gramEnd"/>
      <w:r>
        <w:t xml:space="preserve"> of executives;</w:t>
      </w:r>
    </w:p>
    <w:p w14:paraId="43356C8D" w14:textId="77777777" w:rsidR="00C873A3" w:rsidRDefault="00C873A3" w:rsidP="00C873A3">
      <w:pPr>
        <w:pStyle w:val="ListParagraph"/>
        <w:numPr>
          <w:ilvl w:val="0"/>
          <w:numId w:val="3"/>
        </w:numPr>
      </w:pPr>
      <w:proofErr w:type="gramStart"/>
      <w:r>
        <w:t>transparency</w:t>
      </w:r>
      <w:proofErr w:type="gramEnd"/>
      <w:r>
        <w:t xml:space="preserve"> throughout the organization;</w:t>
      </w:r>
    </w:p>
    <w:p w14:paraId="73922B12" w14:textId="77777777" w:rsidR="00C873A3" w:rsidRDefault="00C873A3" w:rsidP="00C873A3">
      <w:pPr>
        <w:pStyle w:val="ListParagraph"/>
        <w:numPr>
          <w:ilvl w:val="0"/>
          <w:numId w:val="3"/>
        </w:numPr>
      </w:pPr>
      <w:proofErr w:type="gramStart"/>
      <w:r>
        <w:t>building</w:t>
      </w:r>
      <w:proofErr w:type="gramEnd"/>
      <w:r>
        <w:t xml:space="preserve"> of a Jericho culture;</w:t>
      </w:r>
    </w:p>
    <w:p w14:paraId="498B472D" w14:textId="77777777" w:rsidR="00C873A3" w:rsidRDefault="00C873A3" w:rsidP="00C873A3">
      <w:pPr>
        <w:pStyle w:val="ListParagraph"/>
        <w:numPr>
          <w:ilvl w:val="0"/>
          <w:numId w:val="3"/>
        </w:numPr>
      </w:pPr>
      <w:proofErr w:type="gramStart"/>
      <w:r>
        <w:t>increasing</w:t>
      </w:r>
      <w:proofErr w:type="gramEnd"/>
      <w:r>
        <w:t xml:space="preserve"> Jericho’s level of competitiveness</w:t>
      </w:r>
      <w:r w:rsidR="005A46CC">
        <w:t>; and</w:t>
      </w:r>
    </w:p>
    <w:p w14:paraId="7F366A14" w14:textId="77777777" w:rsidR="005A46CC" w:rsidRDefault="005A46CC" w:rsidP="00C873A3">
      <w:pPr>
        <w:pStyle w:val="ListParagraph"/>
        <w:numPr>
          <w:ilvl w:val="0"/>
          <w:numId w:val="3"/>
        </w:numPr>
      </w:pPr>
      <w:proofErr w:type="gramStart"/>
      <w:r>
        <w:t>strengthening</w:t>
      </w:r>
      <w:proofErr w:type="gramEnd"/>
      <w:r>
        <w:t xml:space="preserve"> relations with other associations.</w:t>
      </w:r>
    </w:p>
    <w:p w14:paraId="65906E36" w14:textId="77777777" w:rsidR="00480C55" w:rsidRDefault="00480C55" w:rsidP="00480C55"/>
    <w:p w14:paraId="70E0EBA6" w14:textId="77777777" w:rsidR="005A46CC" w:rsidRDefault="005A46CC" w:rsidP="00480C55">
      <w:r>
        <w:t>As a part of his report, Brett asked the following be presented:</w:t>
      </w:r>
    </w:p>
    <w:p w14:paraId="7FBD3DEE" w14:textId="77777777" w:rsidR="005A46CC" w:rsidRDefault="005A46CC" w:rsidP="00480C55"/>
    <w:p w14:paraId="19FDD2C4" w14:textId="77777777" w:rsidR="005A46CC" w:rsidRDefault="005A46CC" w:rsidP="005A46CC">
      <w:pPr>
        <w:pStyle w:val="ListParagraph"/>
        <w:numPr>
          <w:ilvl w:val="0"/>
          <w:numId w:val="4"/>
        </w:numPr>
      </w:pPr>
      <w:r>
        <w:t xml:space="preserve">Nicole – </w:t>
      </w:r>
      <w:proofErr w:type="spellStart"/>
      <w:r>
        <w:t>Registration</w:t>
      </w:r>
    </w:p>
    <w:p w14:paraId="398B740F" w14:textId="77777777" w:rsidR="005A46CC" w:rsidRDefault="005A46CC" w:rsidP="005A46CC">
      <w:pPr>
        <w:pStyle w:val="ListParagraph"/>
        <w:numPr>
          <w:ilvl w:val="0"/>
          <w:numId w:val="4"/>
        </w:numPr>
      </w:pPr>
      <w:proofErr w:type="spellEnd"/>
      <w:r>
        <w:t>Tim - Umpires and rules</w:t>
      </w:r>
    </w:p>
    <w:p w14:paraId="35F02889" w14:textId="77777777" w:rsidR="005A46CC" w:rsidRDefault="005A46CC" w:rsidP="005A46CC">
      <w:pPr>
        <w:pStyle w:val="ListParagraph"/>
        <w:numPr>
          <w:ilvl w:val="0"/>
          <w:numId w:val="4"/>
        </w:numPr>
      </w:pPr>
      <w:r>
        <w:t>Glen – Tournaments</w:t>
      </w:r>
    </w:p>
    <w:p w14:paraId="594FD560" w14:textId="77777777" w:rsidR="005A46CC" w:rsidRDefault="005A46CC" w:rsidP="005A46CC">
      <w:pPr>
        <w:pStyle w:val="ListParagraph"/>
        <w:numPr>
          <w:ilvl w:val="0"/>
          <w:numId w:val="4"/>
        </w:numPr>
      </w:pPr>
      <w:r>
        <w:t>Doug – Performance and coaching</w:t>
      </w:r>
    </w:p>
    <w:p w14:paraId="66B9BA42" w14:textId="77777777" w:rsidR="005A46CC" w:rsidRDefault="005A46CC" w:rsidP="005A46CC">
      <w:pPr>
        <w:pStyle w:val="ListParagraph"/>
        <w:numPr>
          <w:ilvl w:val="0"/>
          <w:numId w:val="4"/>
        </w:numPr>
      </w:pPr>
      <w:r>
        <w:t>Terry – Sponsorship</w:t>
      </w:r>
    </w:p>
    <w:p w14:paraId="7E2B75E0" w14:textId="77777777" w:rsidR="005A46CC" w:rsidRDefault="005A46CC" w:rsidP="005A46CC">
      <w:pPr>
        <w:pStyle w:val="ListParagraph"/>
        <w:numPr>
          <w:ilvl w:val="0"/>
          <w:numId w:val="4"/>
        </w:numPr>
      </w:pPr>
      <w:r>
        <w:t>Rob – Scheduling</w:t>
      </w:r>
    </w:p>
    <w:p w14:paraId="645614E6" w14:textId="77777777" w:rsidR="005A46CC" w:rsidRDefault="005A46CC" w:rsidP="005A46CC">
      <w:pPr>
        <w:pStyle w:val="ListParagraph"/>
        <w:numPr>
          <w:ilvl w:val="0"/>
          <w:numId w:val="4"/>
        </w:numPr>
      </w:pPr>
      <w:proofErr w:type="spellStart"/>
      <w:r>
        <w:t>Gordie</w:t>
      </w:r>
      <w:proofErr w:type="spellEnd"/>
      <w:r>
        <w:t xml:space="preserve"> – equipment</w:t>
      </w:r>
    </w:p>
    <w:p w14:paraId="556CA594" w14:textId="77777777" w:rsidR="005A46CC" w:rsidRDefault="005A46CC" w:rsidP="005A46CC">
      <w:pPr>
        <w:pStyle w:val="ListParagraph"/>
        <w:numPr>
          <w:ilvl w:val="0"/>
          <w:numId w:val="4"/>
        </w:numPr>
      </w:pPr>
      <w:r>
        <w:t>Kristin – volunteer survey</w:t>
      </w:r>
    </w:p>
    <w:p w14:paraId="4418F96E" w14:textId="77777777" w:rsidR="005A46CC" w:rsidRDefault="005A46CC" w:rsidP="005A46CC">
      <w:pPr>
        <w:pStyle w:val="ListParagraph"/>
        <w:ind w:left="1080"/>
      </w:pPr>
    </w:p>
    <w:p w14:paraId="0D25C290" w14:textId="77777777" w:rsidR="00480C55" w:rsidRDefault="005A46CC" w:rsidP="005A46CC">
      <w:r>
        <w:t>On motion by John Stark and seconded by Rob Campbell, the president’s report was unanimously approved.</w:t>
      </w:r>
    </w:p>
    <w:p w14:paraId="7CA5BA5E" w14:textId="77777777" w:rsidR="005A46CC" w:rsidRDefault="005A46CC" w:rsidP="005A46CC"/>
    <w:p w14:paraId="7CEBA0DB" w14:textId="77777777" w:rsidR="005A46CC" w:rsidRDefault="005A46CC" w:rsidP="005A46CC">
      <w:r>
        <w:t>Brett asked Cathy Young to present the financial statements of JLL.  Cathy presented the statements and gave a report on the financial status and health of the association. A discussion ensued about gaming grants and potential capital expenditures for next season.</w:t>
      </w:r>
    </w:p>
    <w:p w14:paraId="7686E35F" w14:textId="77777777" w:rsidR="005A46CC" w:rsidRDefault="005A46CC" w:rsidP="005A46CC"/>
    <w:p w14:paraId="2FCDB06B" w14:textId="77777777" w:rsidR="005A46CC" w:rsidRDefault="005A46CC" w:rsidP="005A46CC">
      <w:r>
        <w:t>On motion by John Fang and seconded by John Stark, the financial statements of JLL was unanimously approved.</w:t>
      </w:r>
    </w:p>
    <w:p w14:paraId="00F5CAEC" w14:textId="77777777" w:rsidR="005A46CC" w:rsidRDefault="005A46CC" w:rsidP="005A46CC"/>
    <w:p w14:paraId="70766F3C" w14:textId="77777777" w:rsidR="005A46CC" w:rsidRDefault="005A46CC" w:rsidP="005A46CC">
      <w:r>
        <w:t>At this time, Brett opened the floor for nomination to serve as directors of the board of JLL for the upcom</w:t>
      </w:r>
      <w:r w:rsidR="005F37EC">
        <w:t>ing year.  Brett noted that JLL’s bylaws permit up to 30 directors.</w:t>
      </w:r>
    </w:p>
    <w:p w14:paraId="0A965726" w14:textId="77777777" w:rsidR="005F37EC" w:rsidRDefault="005F37EC" w:rsidP="005A46CC"/>
    <w:p w14:paraId="4499FFAE" w14:textId="77777777" w:rsidR="005F37EC" w:rsidRDefault="005F37EC" w:rsidP="005A46CC">
      <w:r>
        <w:t>The following people were nominated to be directors:</w:t>
      </w:r>
    </w:p>
    <w:p w14:paraId="62F29CDC" w14:textId="77777777" w:rsidR="005F37EC" w:rsidRDefault="005F37EC" w:rsidP="005A46CC"/>
    <w:p w14:paraId="10789E48" w14:textId="77777777" w:rsidR="005F37EC" w:rsidRDefault="005F37EC" w:rsidP="005A46CC">
      <w:pPr>
        <w:sectPr w:rsidR="005F37EC" w:rsidSect="00F070C5">
          <w:footerReference w:type="even" r:id="rId8"/>
          <w:footerReference w:type="default" r:id="rId9"/>
          <w:pgSz w:w="12240" w:h="15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14:paraId="7E5CFB61" w14:textId="77777777" w:rsidR="005F37EC" w:rsidRDefault="005F37EC" w:rsidP="005A46CC">
      <w:r>
        <w:t>Terry Sharman</w:t>
      </w:r>
    </w:p>
    <w:p w14:paraId="5024C687" w14:textId="77777777" w:rsidR="005F37EC" w:rsidRDefault="005F37EC" w:rsidP="005A46CC">
      <w:r>
        <w:t>Brett Maude</w:t>
      </w:r>
    </w:p>
    <w:p w14:paraId="2DE1007C" w14:textId="77777777" w:rsidR="005F37EC" w:rsidRDefault="005F37EC" w:rsidP="005A46CC">
      <w:r>
        <w:t>John Stark</w:t>
      </w:r>
    </w:p>
    <w:p w14:paraId="2BDC6DEA" w14:textId="77777777" w:rsidR="005F37EC" w:rsidRDefault="005F37EC" w:rsidP="005A46CC">
      <w:r>
        <w:t xml:space="preserve">Doug </w:t>
      </w:r>
      <w:proofErr w:type="spellStart"/>
      <w:r>
        <w:t>Whidden</w:t>
      </w:r>
      <w:proofErr w:type="spellEnd"/>
    </w:p>
    <w:p w14:paraId="42716DD1" w14:textId="77777777" w:rsidR="005F37EC" w:rsidRDefault="005F37EC" w:rsidP="005A46CC">
      <w:r>
        <w:t>Doug Anderson</w:t>
      </w:r>
    </w:p>
    <w:p w14:paraId="148ED387" w14:textId="77777777" w:rsidR="005F37EC" w:rsidRDefault="005F37EC" w:rsidP="005A46CC">
      <w:r>
        <w:t xml:space="preserve">Mike </w:t>
      </w:r>
      <w:proofErr w:type="spellStart"/>
      <w:r>
        <w:t>Zeitlin</w:t>
      </w:r>
      <w:proofErr w:type="spellEnd"/>
    </w:p>
    <w:p w14:paraId="4655AB66" w14:textId="77777777" w:rsidR="005F37EC" w:rsidRDefault="005F37EC" w:rsidP="005A46CC">
      <w:proofErr w:type="spellStart"/>
      <w:r>
        <w:t>Gordie</w:t>
      </w:r>
      <w:proofErr w:type="spellEnd"/>
      <w:r>
        <w:t xml:space="preserve"> Bowles</w:t>
      </w:r>
    </w:p>
    <w:p w14:paraId="5F9D3B39" w14:textId="77777777" w:rsidR="005F37EC" w:rsidRDefault="005F37EC" w:rsidP="005A46CC">
      <w:r>
        <w:t>Glen Leads</w:t>
      </w:r>
    </w:p>
    <w:p w14:paraId="2DF5EB60" w14:textId="77777777" w:rsidR="005F37EC" w:rsidRDefault="005F37EC" w:rsidP="005A46CC">
      <w:r>
        <w:t>Rob Campbell</w:t>
      </w:r>
    </w:p>
    <w:p w14:paraId="4E538A68" w14:textId="77777777" w:rsidR="005F37EC" w:rsidRDefault="005F37EC" w:rsidP="005A46CC">
      <w:r>
        <w:t xml:space="preserve">Scott </w:t>
      </w:r>
      <w:proofErr w:type="spellStart"/>
      <w:r>
        <w:t>Tomilson</w:t>
      </w:r>
      <w:proofErr w:type="spellEnd"/>
    </w:p>
    <w:p w14:paraId="75F18B06" w14:textId="77777777" w:rsidR="005F37EC" w:rsidRDefault="005F37EC" w:rsidP="005A46CC">
      <w:r>
        <w:t>Ken Andersen</w:t>
      </w:r>
    </w:p>
    <w:p w14:paraId="4E6F5DD0" w14:textId="77777777" w:rsidR="005F37EC" w:rsidRDefault="005F37EC" w:rsidP="005A46CC">
      <w:r>
        <w:t>John Fang</w:t>
      </w:r>
    </w:p>
    <w:p w14:paraId="216EDF7D" w14:textId="77777777" w:rsidR="005F37EC" w:rsidRDefault="005F37EC" w:rsidP="005A46CC">
      <w:r>
        <w:t>Craig Taylor</w:t>
      </w:r>
    </w:p>
    <w:p w14:paraId="3580799B" w14:textId="77777777" w:rsidR="005F37EC" w:rsidRDefault="005F37EC" w:rsidP="005A46CC">
      <w:r>
        <w:t xml:space="preserve">Trevor </w:t>
      </w:r>
      <w:proofErr w:type="spellStart"/>
      <w:r>
        <w:t>Procyshyn</w:t>
      </w:r>
      <w:proofErr w:type="spellEnd"/>
    </w:p>
    <w:p w14:paraId="1CC5F5D2" w14:textId="77777777" w:rsidR="005F37EC" w:rsidRDefault="005F37EC" w:rsidP="005A46CC">
      <w:r>
        <w:t>Fred Cutler</w:t>
      </w:r>
    </w:p>
    <w:p w14:paraId="717429D7" w14:textId="77777777" w:rsidR="005F37EC" w:rsidRDefault="005F37EC" w:rsidP="005A46CC">
      <w:r>
        <w:t>Dean Murray</w:t>
      </w:r>
    </w:p>
    <w:p w14:paraId="107611EC" w14:textId="77777777" w:rsidR="005F37EC" w:rsidRDefault="005F37EC" w:rsidP="005A46CC">
      <w:proofErr w:type="spellStart"/>
      <w:r>
        <w:t>Mischa</w:t>
      </w:r>
      <w:proofErr w:type="spellEnd"/>
      <w:r>
        <w:t xml:space="preserve"> </w:t>
      </w:r>
      <w:proofErr w:type="spellStart"/>
      <w:r>
        <w:t>Zajtman</w:t>
      </w:r>
      <w:proofErr w:type="spellEnd"/>
    </w:p>
    <w:p w14:paraId="1C9A451B" w14:textId="77777777" w:rsidR="005F37EC" w:rsidRDefault="005F37EC" w:rsidP="005A46CC">
      <w:r>
        <w:t>Shawn Reid</w:t>
      </w:r>
    </w:p>
    <w:p w14:paraId="6559E364" w14:textId="77777777" w:rsidR="005F37EC" w:rsidRDefault="005F37EC" w:rsidP="005A46CC">
      <w:proofErr w:type="spellStart"/>
      <w:r>
        <w:t>Irit</w:t>
      </w:r>
      <w:proofErr w:type="spellEnd"/>
      <w:r>
        <w:t xml:space="preserve"> </w:t>
      </w:r>
      <w:proofErr w:type="spellStart"/>
      <w:r>
        <w:t>Uzan</w:t>
      </w:r>
      <w:proofErr w:type="spellEnd"/>
    </w:p>
    <w:p w14:paraId="44755137" w14:textId="77777777" w:rsidR="005F37EC" w:rsidRDefault="005F37EC" w:rsidP="005A46CC">
      <w:pPr>
        <w:sectPr w:rsidR="005F37EC" w:rsidSect="005F37EC">
          <w:type w:val="continuous"/>
          <w:pgSz w:w="12240" w:h="15840"/>
          <w:pgMar w:top="1440" w:right="1800" w:bottom="1440" w:left="1800" w:header="708" w:footer="708" w:gutter="0"/>
          <w:cols w:num="2" w:space="708"/>
          <w:titlePg/>
          <w:docGrid w:linePitch="360"/>
        </w:sectPr>
      </w:pPr>
    </w:p>
    <w:p w14:paraId="63B9754F" w14:textId="77777777" w:rsidR="005F37EC" w:rsidRDefault="005F37EC" w:rsidP="005A46CC"/>
    <w:p w14:paraId="5CD638BB" w14:textId="77777777" w:rsidR="005F37EC" w:rsidRDefault="005F37EC" w:rsidP="005A46CC">
      <w:proofErr w:type="gramStart"/>
      <w:r>
        <w:t>There</w:t>
      </w:r>
      <w:proofErr w:type="gramEnd"/>
      <w:r>
        <w:t xml:space="preserve"> being no further nominees, Brett declared the nominations closed.</w:t>
      </w:r>
    </w:p>
    <w:p w14:paraId="214B4064" w14:textId="77777777" w:rsidR="005F37EC" w:rsidRDefault="005F37EC" w:rsidP="005A46CC"/>
    <w:p w14:paraId="5EF209BA" w14:textId="77777777" w:rsidR="005F37EC" w:rsidRDefault="005F37EC" w:rsidP="005A46CC">
      <w:r>
        <w:t xml:space="preserve">On motion by Terry Sharman and seconded by Doug </w:t>
      </w:r>
      <w:proofErr w:type="spellStart"/>
      <w:r>
        <w:t>Whidden</w:t>
      </w:r>
      <w:proofErr w:type="spellEnd"/>
      <w:r>
        <w:t>, the above individuals were unanimously elected as directors to the board of directors of JLL.</w:t>
      </w:r>
    </w:p>
    <w:p w14:paraId="066C16C4" w14:textId="77777777" w:rsidR="00480C55" w:rsidRDefault="00480C55" w:rsidP="00480C55"/>
    <w:p w14:paraId="7BB209C8" w14:textId="77777777" w:rsidR="005F37EC" w:rsidRDefault="005F37EC" w:rsidP="005F37EC">
      <w:r>
        <w:t xml:space="preserve">Brett asked whether there was any new business. </w:t>
      </w:r>
      <w:proofErr w:type="gramStart"/>
      <w:r>
        <w:t>There</w:t>
      </w:r>
      <w:proofErr w:type="gramEnd"/>
      <w:r>
        <w:t xml:space="preserve"> being none, Brett asked Steve </w:t>
      </w:r>
      <w:proofErr w:type="spellStart"/>
      <w:r>
        <w:t>Gustavson</w:t>
      </w:r>
      <w:proofErr w:type="spellEnd"/>
      <w:r>
        <w:t xml:space="preserve"> to give a report of the status of District 1 and Little League Canada.</w:t>
      </w:r>
    </w:p>
    <w:p w14:paraId="782E40C7" w14:textId="77777777" w:rsidR="005F37EC" w:rsidRDefault="005F37EC" w:rsidP="005F37EC">
      <w:r>
        <w:t>With no further business, it was moved by Glen Leads and seconded by Rob Campbell that the meeting was adjourned with unanimous consent at 8:45 pm.</w:t>
      </w:r>
    </w:p>
    <w:p w14:paraId="21780DB4" w14:textId="77777777" w:rsidR="005F37EC" w:rsidRDefault="005F37EC" w:rsidP="005F37EC"/>
    <w:p w14:paraId="15B26C2A" w14:textId="77777777" w:rsidR="00677A65" w:rsidRDefault="00677A65" w:rsidP="00C00767">
      <w:bookmarkStart w:id="0" w:name="_GoBack"/>
      <w:bookmarkEnd w:id="0"/>
    </w:p>
    <w:sectPr w:rsidR="00677A65" w:rsidSect="005F37EC">
      <w:type w:val="continuous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BA98F" w14:textId="77777777" w:rsidR="005A46CC" w:rsidRDefault="005A46CC" w:rsidP="00F070C5">
      <w:r>
        <w:separator/>
      </w:r>
    </w:p>
  </w:endnote>
  <w:endnote w:type="continuationSeparator" w:id="0">
    <w:p w14:paraId="53C79F87" w14:textId="77777777" w:rsidR="005A46CC" w:rsidRDefault="005A46CC" w:rsidP="00F0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69A09" w14:textId="77777777" w:rsidR="005A46CC" w:rsidRDefault="005A46CC" w:rsidP="00F070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801838" w14:textId="77777777" w:rsidR="005A46CC" w:rsidRDefault="005A46C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C36A9" w14:textId="77777777" w:rsidR="005A46CC" w:rsidRDefault="005A46CC" w:rsidP="00F070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37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79F245" w14:textId="77777777" w:rsidR="005A46CC" w:rsidRDefault="005A46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C3C74" w14:textId="77777777" w:rsidR="005A46CC" w:rsidRDefault="005A46CC" w:rsidP="00F070C5">
      <w:r>
        <w:separator/>
      </w:r>
    </w:p>
  </w:footnote>
  <w:footnote w:type="continuationSeparator" w:id="0">
    <w:p w14:paraId="1542FA0C" w14:textId="77777777" w:rsidR="005A46CC" w:rsidRDefault="005A46CC" w:rsidP="00F07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5C01"/>
    <w:multiLevelType w:val="hybridMultilevel"/>
    <w:tmpl w:val="CE72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E680D"/>
    <w:multiLevelType w:val="hybridMultilevel"/>
    <w:tmpl w:val="4492E12E"/>
    <w:lvl w:ilvl="0" w:tplc="B0289B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13413"/>
    <w:multiLevelType w:val="hybridMultilevel"/>
    <w:tmpl w:val="F7EC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54447"/>
    <w:multiLevelType w:val="hybridMultilevel"/>
    <w:tmpl w:val="E762601C"/>
    <w:lvl w:ilvl="0" w:tplc="C09CB26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55"/>
    <w:rsid w:val="00480C55"/>
    <w:rsid w:val="005A46CC"/>
    <w:rsid w:val="005F37EC"/>
    <w:rsid w:val="00677A65"/>
    <w:rsid w:val="00945812"/>
    <w:rsid w:val="00A03312"/>
    <w:rsid w:val="00C00767"/>
    <w:rsid w:val="00C873A3"/>
    <w:rsid w:val="00D4126E"/>
    <w:rsid w:val="00E637AE"/>
    <w:rsid w:val="00EC7983"/>
    <w:rsid w:val="00F0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517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C5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7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0C5"/>
  </w:style>
  <w:style w:type="character" w:styleId="PageNumber">
    <w:name w:val="page number"/>
    <w:basedOn w:val="DefaultParagraphFont"/>
    <w:uiPriority w:val="99"/>
    <w:semiHidden/>
    <w:unhideWhenUsed/>
    <w:rsid w:val="00F070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C5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7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0C5"/>
  </w:style>
  <w:style w:type="character" w:styleId="PageNumber">
    <w:name w:val="page number"/>
    <w:basedOn w:val="DefaultParagraphFont"/>
    <w:uiPriority w:val="99"/>
    <w:semiHidden/>
    <w:unhideWhenUsed/>
    <w:rsid w:val="00F07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480</Words>
  <Characters>2741</Characters>
  <Application>Microsoft Macintosh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Fang</dc:creator>
  <cp:keywords/>
  <dc:description/>
  <cp:lastModifiedBy>John Fang</cp:lastModifiedBy>
  <cp:revision>3</cp:revision>
  <dcterms:created xsi:type="dcterms:W3CDTF">2018-11-22T20:17:00Z</dcterms:created>
  <dcterms:modified xsi:type="dcterms:W3CDTF">2018-11-22T20:48:00Z</dcterms:modified>
</cp:coreProperties>
</file>